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D67F8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67F8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</w:t>
      </w:r>
      <w:r w:rsidR="00264710">
        <w:rPr>
          <w:b/>
          <w:sz w:val="28"/>
          <w:szCs w:val="28"/>
        </w:rPr>
        <w:t xml:space="preserve">– Nov/Dec - 2017    </w:t>
      </w:r>
      <w:r w:rsidR="00670A67">
        <w:rPr>
          <w:b/>
          <w:sz w:val="28"/>
          <w:szCs w:val="28"/>
        </w:rPr>
        <w:t xml:space="preserve"> 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474B9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474B9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C5F3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14ME3016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474B9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74B9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ADVANCED METROLOGY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D758CE">
        <w:trPr>
          <w:trHeight w:val="629"/>
        </w:trPr>
        <w:tc>
          <w:tcPr>
            <w:tcW w:w="709" w:type="dxa"/>
            <w:shd w:val="clear" w:color="auto" w:fill="auto"/>
          </w:tcPr>
          <w:p w:rsidR="005D0F4A" w:rsidRPr="00875196" w:rsidRDefault="005D0F4A" w:rsidP="00474B9E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474B9E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7C5F39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C5F39" w:rsidRPr="00EF5853" w:rsidRDefault="007C5F39" w:rsidP="00474B9E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7C5F39" w:rsidRPr="00EF5853" w:rsidRDefault="007C5F39" w:rsidP="00474B9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C5F39" w:rsidRPr="00B84B51" w:rsidRDefault="007C5F39" w:rsidP="00474B9E">
            <w:pPr>
              <w:jc w:val="both"/>
            </w:pPr>
            <w:r>
              <w:t>Describe</w:t>
            </w:r>
            <w:r w:rsidRPr="00B84B51">
              <w:t xml:space="preserve"> how </w:t>
            </w:r>
            <w:r>
              <w:t>Ball Bar</w:t>
            </w:r>
            <w:r w:rsidRPr="00B84B51">
              <w:t xml:space="preserve"> is used for testing the accuracy of machine tool with neat sketch.</w:t>
            </w:r>
          </w:p>
        </w:tc>
        <w:tc>
          <w:tcPr>
            <w:tcW w:w="1116" w:type="dxa"/>
            <w:shd w:val="clear" w:color="auto" w:fill="auto"/>
          </w:tcPr>
          <w:p w:rsidR="007C5F39" w:rsidRPr="00875196" w:rsidRDefault="00474B9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C5F39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7C5F39" w:rsidRPr="005814FF" w:rsidRDefault="007C5F39" w:rsidP="00670A67">
            <w:pPr>
              <w:jc w:val="center"/>
            </w:pPr>
            <w:r>
              <w:t>10</w:t>
            </w:r>
          </w:p>
        </w:tc>
      </w:tr>
      <w:tr w:rsidR="007C5F39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C5F39" w:rsidRPr="00EF5853" w:rsidRDefault="007C5F39" w:rsidP="00474B9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C5F39" w:rsidRPr="00EF5853" w:rsidRDefault="007C5F39" w:rsidP="00474B9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C5F39" w:rsidRPr="00B84B51" w:rsidRDefault="007C5F39" w:rsidP="00474B9E">
            <w:pPr>
              <w:jc w:val="both"/>
            </w:pPr>
            <w:r>
              <w:t>Briefly explain</w:t>
            </w:r>
            <w:r w:rsidRPr="00B84B51">
              <w:t xml:space="preserve"> the working of Michelson Interferometer</w:t>
            </w:r>
            <w:r>
              <w:t xml:space="preserve"> with a neat sketch</w:t>
            </w:r>
            <w:r w:rsidRPr="00B84B51">
              <w:t>.</w:t>
            </w:r>
          </w:p>
        </w:tc>
        <w:tc>
          <w:tcPr>
            <w:tcW w:w="1116" w:type="dxa"/>
            <w:shd w:val="clear" w:color="auto" w:fill="auto"/>
          </w:tcPr>
          <w:p w:rsidR="007C5F39" w:rsidRPr="00875196" w:rsidRDefault="00474B9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C5F39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7C5F39" w:rsidRPr="005814FF" w:rsidRDefault="007C5F39" w:rsidP="00670A67">
            <w:pPr>
              <w:jc w:val="center"/>
            </w:pPr>
            <w:r>
              <w:t>10</w:t>
            </w:r>
          </w:p>
        </w:tc>
      </w:tr>
      <w:tr w:rsidR="007C5F39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C5F39" w:rsidRPr="005814FF" w:rsidRDefault="007C5F39" w:rsidP="00474B9E">
            <w:pPr>
              <w:jc w:val="center"/>
            </w:pPr>
            <w:r w:rsidRPr="005814FF">
              <w:t>(OR)</w:t>
            </w:r>
          </w:p>
        </w:tc>
      </w:tr>
      <w:tr w:rsidR="007C5F39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C5F39" w:rsidRPr="00EF5853" w:rsidRDefault="007C5F39" w:rsidP="00474B9E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7C5F39" w:rsidRPr="00EF5853" w:rsidRDefault="007C5F39" w:rsidP="00474B9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C5F39" w:rsidRPr="00B84B51" w:rsidRDefault="007C5F39" w:rsidP="00474B9E">
            <w:pPr>
              <w:jc w:val="both"/>
            </w:pPr>
            <w:r>
              <w:t>Discuss</w:t>
            </w:r>
            <w:r w:rsidRPr="00B84B51">
              <w:t xml:space="preserve"> the basic components of coordinate measuring machine.</w:t>
            </w:r>
          </w:p>
        </w:tc>
        <w:tc>
          <w:tcPr>
            <w:tcW w:w="1116" w:type="dxa"/>
            <w:shd w:val="clear" w:color="auto" w:fill="auto"/>
          </w:tcPr>
          <w:p w:rsidR="007C5F39" w:rsidRPr="00875196" w:rsidRDefault="00474B9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C5F39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7C5F39" w:rsidRPr="005814FF" w:rsidRDefault="007C5F39" w:rsidP="00670A67">
            <w:pPr>
              <w:jc w:val="center"/>
            </w:pPr>
            <w:r>
              <w:t>15</w:t>
            </w:r>
          </w:p>
        </w:tc>
      </w:tr>
      <w:tr w:rsidR="007C5F39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C5F39" w:rsidRPr="00EF5853" w:rsidRDefault="007C5F39" w:rsidP="00474B9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C5F39" w:rsidRPr="00EF5853" w:rsidRDefault="007C5F39" w:rsidP="00474B9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C5F39" w:rsidRPr="00B84B51" w:rsidRDefault="007C5F39" w:rsidP="00474B9E">
            <w:pPr>
              <w:jc w:val="both"/>
            </w:pPr>
            <w:r w:rsidRPr="00B84B51">
              <w:t>State applications of Laser Micro Meter.</w:t>
            </w:r>
          </w:p>
        </w:tc>
        <w:tc>
          <w:tcPr>
            <w:tcW w:w="1116" w:type="dxa"/>
            <w:shd w:val="clear" w:color="auto" w:fill="auto"/>
          </w:tcPr>
          <w:p w:rsidR="007C5F39" w:rsidRPr="00875196" w:rsidRDefault="00474B9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C5F39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7C5F39" w:rsidRPr="005814FF" w:rsidRDefault="007C5F39" w:rsidP="00670A67">
            <w:pPr>
              <w:jc w:val="center"/>
            </w:pPr>
            <w:r>
              <w:t>5</w:t>
            </w:r>
          </w:p>
        </w:tc>
      </w:tr>
      <w:tr w:rsidR="00D758C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758CE" w:rsidRPr="00EF5853" w:rsidRDefault="00D758CE" w:rsidP="00474B9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758CE" w:rsidRPr="00EF5853" w:rsidRDefault="00D758CE" w:rsidP="00474B9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758CE" w:rsidRPr="00115B9E" w:rsidRDefault="00D758CE" w:rsidP="00474B9E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D758CE" w:rsidRDefault="00D758C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D758CE" w:rsidRDefault="00D758CE" w:rsidP="00670A67">
            <w:pPr>
              <w:jc w:val="center"/>
            </w:pPr>
          </w:p>
        </w:tc>
      </w:tr>
      <w:tr w:rsidR="007C5F3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C5F39" w:rsidRPr="00EF5853" w:rsidRDefault="007C5F39" w:rsidP="00474B9E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7C5F39" w:rsidRPr="00EF5853" w:rsidRDefault="007C5F39" w:rsidP="00474B9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C5F39" w:rsidRPr="00115B9E" w:rsidRDefault="007C5F39" w:rsidP="00474B9E">
            <w:pPr>
              <w:jc w:val="both"/>
            </w:pPr>
            <w:r w:rsidRPr="00115B9E">
              <w:t>Explain the working principle of Tomlinson surface meter with a neat diagram.</w:t>
            </w:r>
          </w:p>
        </w:tc>
        <w:tc>
          <w:tcPr>
            <w:tcW w:w="1116" w:type="dxa"/>
            <w:shd w:val="clear" w:color="auto" w:fill="auto"/>
          </w:tcPr>
          <w:p w:rsidR="007C5F39" w:rsidRPr="00875196" w:rsidRDefault="00474B9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C5F39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7C5F39" w:rsidRPr="005814FF" w:rsidRDefault="007C5F39" w:rsidP="00670A67">
            <w:pPr>
              <w:jc w:val="center"/>
            </w:pPr>
            <w:r>
              <w:t>15</w:t>
            </w:r>
          </w:p>
        </w:tc>
      </w:tr>
      <w:tr w:rsidR="007C5F3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C5F39" w:rsidRPr="00EF5853" w:rsidRDefault="007C5F39" w:rsidP="00474B9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C5F39" w:rsidRPr="00EF5853" w:rsidRDefault="007C5F39" w:rsidP="00474B9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C5F39" w:rsidRPr="00115B9E" w:rsidRDefault="007C5F39" w:rsidP="00474B9E">
            <w:pPr>
              <w:jc w:val="both"/>
            </w:pPr>
            <w:r w:rsidRPr="00115B9E">
              <w:t>Discuss the various elements of surface texture.</w:t>
            </w:r>
          </w:p>
        </w:tc>
        <w:tc>
          <w:tcPr>
            <w:tcW w:w="1116" w:type="dxa"/>
            <w:shd w:val="clear" w:color="auto" w:fill="auto"/>
          </w:tcPr>
          <w:p w:rsidR="007C5F39" w:rsidRPr="00875196" w:rsidRDefault="00474B9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C5F39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7C5F39" w:rsidRPr="005814FF" w:rsidRDefault="007C5F39" w:rsidP="00670A67">
            <w:pPr>
              <w:jc w:val="center"/>
            </w:pPr>
            <w:r>
              <w:t>5</w:t>
            </w:r>
          </w:p>
        </w:tc>
      </w:tr>
      <w:tr w:rsidR="007C5F39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C5F39" w:rsidRPr="005814FF" w:rsidRDefault="007C5F39" w:rsidP="00474B9E">
            <w:pPr>
              <w:jc w:val="center"/>
            </w:pPr>
            <w:r w:rsidRPr="005814FF">
              <w:t>(OR)</w:t>
            </w:r>
          </w:p>
        </w:tc>
      </w:tr>
      <w:tr w:rsidR="00DE3CC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E3CCD" w:rsidRPr="00EF5853" w:rsidRDefault="00DE3CCD" w:rsidP="00474B9E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DE3CCD" w:rsidRPr="00EF5853" w:rsidRDefault="00DE3CCD" w:rsidP="00474B9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E3CCD" w:rsidRPr="00B84B51" w:rsidRDefault="00DE3CCD" w:rsidP="00474B9E">
            <w:pPr>
              <w:autoSpaceDE w:val="0"/>
              <w:autoSpaceDN w:val="0"/>
              <w:adjustRightInd w:val="0"/>
              <w:jc w:val="both"/>
            </w:pPr>
            <w:r w:rsidRPr="00B84B51">
              <w:t>What is machine vision system? Discuss in detail about the basic steps involved in machine vision system.</w:t>
            </w:r>
            <w:r w:rsidRPr="00B84B51">
              <w:rPr>
                <w:noProof/>
                <w:lang w:val="en-GB" w:eastAsia="en-GB"/>
              </w:rP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DE3CCD" w:rsidRPr="00875196" w:rsidRDefault="00474B9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E3CCD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DE3CCD" w:rsidRPr="005814FF" w:rsidRDefault="00DE3CCD" w:rsidP="00670A67">
            <w:pPr>
              <w:jc w:val="center"/>
            </w:pPr>
            <w:r>
              <w:t>15</w:t>
            </w:r>
          </w:p>
        </w:tc>
      </w:tr>
      <w:tr w:rsidR="00DE3CC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E3CCD" w:rsidRPr="00EF5853" w:rsidRDefault="00DE3CCD" w:rsidP="00474B9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E3CCD" w:rsidRPr="00EF5853" w:rsidRDefault="00DE3CCD" w:rsidP="00474B9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E3CCD" w:rsidRPr="00B84B51" w:rsidRDefault="00DE3CCD" w:rsidP="00474B9E">
            <w:pPr>
              <w:jc w:val="both"/>
            </w:pPr>
            <w:r w:rsidRPr="00B84B51">
              <w:t>Define Wave Len</w:t>
            </w:r>
            <w:r w:rsidR="001109CE">
              <w:t xml:space="preserve">gth Standards based on Krypton </w:t>
            </w:r>
            <w:r w:rsidRPr="00B84B51">
              <w:t xml:space="preserve">- 86 </w:t>
            </w:r>
            <w:proofErr w:type="gramStart"/>
            <w:r w:rsidR="003667B3">
              <w:t>emission</w:t>
            </w:r>
            <w:proofErr w:type="gramEnd"/>
            <w:r w:rsidRPr="00B84B51">
              <w:t xml:space="preserve">. </w:t>
            </w:r>
          </w:p>
        </w:tc>
        <w:tc>
          <w:tcPr>
            <w:tcW w:w="1116" w:type="dxa"/>
            <w:shd w:val="clear" w:color="auto" w:fill="auto"/>
          </w:tcPr>
          <w:p w:rsidR="00DE3CCD" w:rsidRPr="00875196" w:rsidRDefault="00474B9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E3CCD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DE3CCD" w:rsidRPr="005814FF" w:rsidRDefault="00DE3CCD" w:rsidP="00670A67">
            <w:pPr>
              <w:jc w:val="center"/>
            </w:pPr>
            <w:r>
              <w:t>5</w:t>
            </w:r>
          </w:p>
        </w:tc>
      </w:tr>
      <w:tr w:rsidR="00D758C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758CE" w:rsidRPr="00EF5853" w:rsidRDefault="00D758CE" w:rsidP="00474B9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758CE" w:rsidRPr="00EF5853" w:rsidRDefault="00D758CE" w:rsidP="00474B9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758CE" w:rsidRPr="00B84B51" w:rsidRDefault="00D758CE" w:rsidP="00474B9E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D758CE" w:rsidRDefault="00D758C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D758CE" w:rsidRDefault="00D758CE" w:rsidP="00670A67">
            <w:pPr>
              <w:jc w:val="center"/>
            </w:pPr>
          </w:p>
        </w:tc>
      </w:tr>
      <w:tr w:rsidR="00DE3CC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E3CCD" w:rsidRPr="00EF5853" w:rsidRDefault="00DE3CCD" w:rsidP="00474B9E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DE3CCD" w:rsidRPr="00EF5853" w:rsidRDefault="00DE3CCD" w:rsidP="00474B9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E3CCD" w:rsidRPr="00EF5853" w:rsidRDefault="00DE3CCD" w:rsidP="00474B9E">
            <w:pPr>
              <w:jc w:val="both"/>
            </w:pPr>
            <w:r w:rsidRPr="00B84B51">
              <w:t>Explain in detail the construction and working of Scanning Electron Microscope with a neat diagram. State its applications.</w:t>
            </w:r>
          </w:p>
        </w:tc>
        <w:tc>
          <w:tcPr>
            <w:tcW w:w="1116" w:type="dxa"/>
            <w:shd w:val="clear" w:color="auto" w:fill="auto"/>
          </w:tcPr>
          <w:p w:rsidR="00DE3CCD" w:rsidRPr="00875196" w:rsidRDefault="00474B9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E3CCD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DE3CCD" w:rsidRPr="005814FF" w:rsidRDefault="00DE3CCD" w:rsidP="00670A67">
            <w:pPr>
              <w:jc w:val="center"/>
            </w:pPr>
            <w:r>
              <w:t>20</w:t>
            </w:r>
          </w:p>
        </w:tc>
      </w:tr>
      <w:tr w:rsidR="00DE3CCD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3CCD" w:rsidRPr="005814FF" w:rsidRDefault="00DE3CCD" w:rsidP="00474B9E">
            <w:pPr>
              <w:jc w:val="center"/>
            </w:pPr>
            <w:r w:rsidRPr="005814FF">
              <w:t>(OR)</w:t>
            </w:r>
          </w:p>
        </w:tc>
      </w:tr>
      <w:tr w:rsidR="00815C9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15C98" w:rsidRPr="00EF5853" w:rsidRDefault="00815C98" w:rsidP="00474B9E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815C98" w:rsidRPr="00EF5853" w:rsidRDefault="00815C98" w:rsidP="00474B9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15C98" w:rsidRPr="00B84B51" w:rsidRDefault="00815C98" w:rsidP="001109CE">
            <w:pPr>
              <w:jc w:val="both"/>
            </w:pPr>
            <w:r w:rsidRPr="00B84B51">
              <w:t>Discuss on Transmission Electron Microscope (TEM) with a neat sketch. Explain how it</w:t>
            </w:r>
            <w:r w:rsidR="001109CE">
              <w:t>s</w:t>
            </w:r>
            <w:r w:rsidRPr="00B84B51">
              <w:t xml:space="preserve"> differ from Scanning Electron Microscope</w:t>
            </w:r>
            <w:r w:rsidR="006158F9">
              <w:t xml:space="preserve"> (SEM)</w:t>
            </w:r>
            <w:r w:rsidRPr="00B84B51">
              <w:t>.</w:t>
            </w:r>
          </w:p>
        </w:tc>
        <w:tc>
          <w:tcPr>
            <w:tcW w:w="1116" w:type="dxa"/>
            <w:shd w:val="clear" w:color="auto" w:fill="auto"/>
          </w:tcPr>
          <w:p w:rsidR="00815C98" w:rsidRPr="00875196" w:rsidRDefault="00474B9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15C98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815C98" w:rsidRPr="005814FF" w:rsidRDefault="00815C98" w:rsidP="00670A67">
            <w:pPr>
              <w:jc w:val="center"/>
            </w:pPr>
            <w:r>
              <w:t>20</w:t>
            </w:r>
          </w:p>
        </w:tc>
      </w:tr>
      <w:tr w:rsidR="00D758C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758CE" w:rsidRPr="00EF5853" w:rsidRDefault="00D758CE" w:rsidP="00474B9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758CE" w:rsidRPr="00EF5853" w:rsidRDefault="00D758CE" w:rsidP="00474B9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758CE" w:rsidRPr="00B84B51" w:rsidRDefault="00D758CE" w:rsidP="00474B9E">
            <w:pPr>
              <w:jc w:val="both"/>
              <w:rPr>
                <w:rFonts w:eastAsia="Calibri"/>
              </w:rPr>
            </w:pPr>
          </w:p>
        </w:tc>
        <w:tc>
          <w:tcPr>
            <w:tcW w:w="1116" w:type="dxa"/>
            <w:shd w:val="clear" w:color="auto" w:fill="auto"/>
          </w:tcPr>
          <w:p w:rsidR="00D758CE" w:rsidRDefault="00D758C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D758CE" w:rsidRDefault="00D758CE" w:rsidP="00670A67">
            <w:pPr>
              <w:jc w:val="center"/>
            </w:pPr>
          </w:p>
        </w:tc>
      </w:tr>
      <w:tr w:rsidR="00815C9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15C98" w:rsidRPr="00EF5853" w:rsidRDefault="00815C98" w:rsidP="00474B9E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815C98" w:rsidRPr="00EF5853" w:rsidRDefault="00815C98" w:rsidP="00474B9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15C98" w:rsidRPr="00B84B51" w:rsidRDefault="00815C98" w:rsidP="00474B9E">
            <w:pPr>
              <w:jc w:val="both"/>
            </w:pPr>
            <w:r w:rsidRPr="00B84B51">
              <w:rPr>
                <w:rFonts w:eastAsia="Calibri"/>
              </w:rPr>
              <w:t xml:space="preserve">What do you understand by geometric tolerances?                                </w:t>
            </w:r>
          </w:p>
        </w:tc>
        <w:tc>
          <w:tcPr>
            <w:tcW w:w="1116" w:type="dxa"/>
            <w:shd w:val="clear" w:color="auto" w:fill="auto"/>
          </w:tcPr>
          <w:p w:rsidR="00815C98" w:rsidRPr="00875196" w:rsidRDefault="00474B9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15C98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815C98" w:rsidRPr="005814FF" w:rsidRDefault="00815C98" w:rsidP="00670A67">
            <w:pPr>
              <w:jc w:val="center"/>
            </w:pPr>
            <w:r>
              <w:t>5</w:t>
            </w:r>
          </w:p>
        </w:tc>
      </w:tr>
      <w:tr w:rsidR="00815C9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15C98" w:rsidRPr="00EF5853" w:rsidRDefault="00815C98" w:rsidP="00474B9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15C98" w:rsidRPr="00EF5853" w:rsidRDefault="00815C98" w:rsidP="00474B9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15C98" w:rsidRPr="00B84B51" w:rsidRDefault="00815C98" w:rsidP="00474B9E">
            <w:pPr>
              <w:jc w:val="both"/>
            </w:pPr>
            <w:r w:rsidRPr="00B84B51">
              <w:t>Discuss unilateral and bilateral system of writing tolerances with suitable example and explain which system is preferred in interchangeable manufacturing and why?</w:t>
            </w:r>
          </w:p>
        </w:tc>
        <w:tc>
          <w:tcPr>
            <w:tcW w:w="1116" w:type="dxa"/>
            <w:shd w:val="clear" w:color="auto" w:fill="auto"/>
          </w:tcPr>
          <w:p w:rsidR="00815C98" w:rsidRPr="00875196" w:rsidRDefault="00474B9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15C98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815C98" w:rsidRPr="005814FF" w:rsidRDefault="00815C98" w:rsidP="00670A67">
            <w:pPr>
              <w:jc w:val="center"/>
            </w:pPr>
            <w:r>
              <w:t>15</w:t>
            </w:r>
          </w:p>
        </w:tc>
      </w:tr>
      <w:tr w:rsidR="00815C98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815C98" w:rsidRPr="005814FF" w:rsidRDefault="00815C98" w:rsidP="00474B9E">
            <w:pPr>
              <w:jc w:val="center"/>
            </w:pPr>
            <w:r w:rsidRPr="005814FF">
              <w:t>(OR)</w:t>
            </w:r>
          </w:p>
        </w:tc>
      </w:tr>
      <w:tr w:rsidR="00AB279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AB279C" w:rsidRPr="00EF5853" w:rsidRDefault="00AB279C" w:rsidP="00474B9E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AB279C" w:rsidRPr="00EF5853" w:rsidRDefault="00AB279C" w:rsidP="00474B9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B279C" w:rsidRPr="00115B9E" w:rsidRDefault="00AB279C" w:rsidP="00474B9E">
            <w:pPr>
              <w:autoSpaceDE w:val="0"/>
              <w:autoSpaceDN w:val="0"/>
              <w:adjustRightInd w:val="0"/>
              <w:jc w:val="both"/>
            </w:pPr>
            <w:r w:rsidRPr="00115B9E">
              <w:t>What do you mean by ‘calibration of measuring instruments’? What are the general guidelines for calibrating the instruments?</w:t>
            </w:r>
          </w:p>
        </w:tc>
        <w:tc>
          <w:tcPr>
            <w:tcW w:w="1116" w:type="dxa"/>
            <w:shd w:val="clear" w:color="auto" w:fill="auto"/>
          </w:tcPr>
          <w:p w:rsidR="00AB279C" w:rsidRPr="00875196" w:rsidRDefault="00474B9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B279C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AB279C" w:rsidRPr="005814FF" w:rsidRDefault="00AB279C" w:rsidP="00670A67">
            <w:pPr>
              <w:jc w:val="center"/>
            </w:pPr>
            <w:r>
              <w:t>10</w:t>
            </w:r>
          </w:p>
        </w:tc>
      </w:tr>
      <w:tr w:rsidR="00AB279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AB279C" w:rsidRPr="00EF5853" w:rsidRDefault="00AB279C" w:rsidP="00474B9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B279C" w:rsidRPr="00EF5853" w:rsidRDefault="00AB279C" w:rsidP="00474B9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B279C" w:rsidRPr="00115B9E" w:rsidRDefault="00AB279C" w:rsidP="00474B9E">
            <w:pPr>
              <w:jc w:val="both"/>
            </w:pPr>
            <w:r w:rsidRPr="00115B9E">
              <w:t>Describe various elements and its function of a genera</w:t>
            </w:r>
            <w:r w:rsidR="00B03AF7">
              <w:t xml:space="preserve">lized measurement system with </w:t>
            </w:r>
            <w:r w:rsidRPr="00115B9E">
              <w:t>block diagram and suitable example.</w:t>
            </w:r>
          </w:p>
        </w:tc>
        <w:tc>
          <w:tcPr>
            <w:tcW w:w="1116" w:type="dxa"/>
            <w:shd w:val="clear" w:color="auto" w:fill="auto"/>
          </w:tcPr>
          <w:p w:rsidR="00AB279C" w:rsidRPr="00875196" w:rsidRDefault="00474B9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B279C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AB279C" w:rsidRPr="005814FF" w:rsidRDefault="00AB279C" w:rsidP="00670A67">
            <w:pPr>
              <w:jc w:val="center"/>
            </w:pPr>
            <w:r>
              <w:t>10</w:t>
            </w:r>
          </w:p>
        </w:tc>
      </w:tr>
      <w:tr w:rsidR="00AB279C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AB279C" w:rsidRPr="00EF5853" w:rsidRDefault="00AB279C" w:rsidP="00474B9E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E156C" w:rsidRDefault="00FE156C" w:rsidP="00670A67">
            <w:pPr>
              <w:rPr>
                <w:b/>
                <w:u w:val="single"/>
              </w:rPr>
            </w:pPr>
          </w:p>
          <w:p w:rsidR="00AB279C" w:rsidRPr="00875196" w:rsidRDefault="00AB279C" w:rsidP="00670A67">
            <w:pPr>
              <w:rPr>
                <w:u w:val="single"/>
              </w:rPr>
            </w:pPr>
            <w:r w:rsidRPr="00474B9E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AB279C" w:rsidRPr="00875196" w:rsidRDefault="00AB279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AB279C" w:rsidRPr="005814FF" w:rsidRDefault="00AB279C" w:rsidP="00670A67">
            <w:pPr>
              <w:jc w:val="center"/>
            </w:pPr>
          </w:p>
        </w:tc>
      </w:tr>
      <w:tr w:rsidR="00AB279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AB279C" w:rsidRPr="00EF5853" w:rsidRDefault="00AB279C" w:rsidP="00474B9E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AB279C" w:rsidRPr="00EF5853" w:rsidRDefault="00AB279C" w:rsidP="00474B9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B279C" w:rsidRPr="00B84B51" w:rsidRDefault="00AB279C" w:rsidP="00474B9E">
            <w:pPr>
              <w:jc w:val="both"/>
            </w:pPr>
            <w:r w:rsidRPr="00B84B51">
              <w:t>Explain the working principle of Tomlinson surface meter with a neat diagram.</w:t>
            </w:r>
          </w:p>
        </w:tc>
        <w:tc>
          <w:tcPr>
            <w:tcW w:w="1116" w:type="dxa"/>
            <w:shd w:val="clear" w:color="auto" w:fill="auto"/>
          </w:tcPr>
          <w:p w:rsidR="00AB279C" w:rsidRPr="00875196" w:rsidRDefault="00474B9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B279C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AB279C" w:rsidRPr="005814FF" w:rsidRDefault="00AB279C" w:rsidP="00670A67">
            <w:pPr>
              <w:jc w:val="center"/>
            </w:pPr>
            <w:r>
              <w:t>15</w:t>
            </w:r>
          </w:p>
        </w:tc>
      </w:tr>
      <w:tr w:rsidR="00AB279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AB279C" w:rsidRPr="00EF5853" w:rsidRDefault="00AB279C" w:rsidP="00474B9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B279C" w:rsidRPr="00EF5853" w:rsidRDefault="00AB279C" w:rsidP="00474B9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B279C" w:rsidRPr="00B84B51" w:rsidRDefault="00AB279C" w:rsidP="00474B9E">
            <w:pPr>
              <w:jc w:val="both"/>
            </w:pPr>
            <w:r w:rsidRPr="00B84B51">
              <w:t>Discuss the various elements of surface texture.</w:t>
            </w:r>
          </w:p>
        </w:tc>
        <w:tc>
          <w:tcPr>
            <w:tcW w:w="1116" w:type="dxa"/>
            <w:shd w:val="clear" w:color="auto" w:fill="auto"/>
          </w:tcPr>
          <w:p w:rsidR="00AB279C" w:rsidRPr="00875196" w:rsidRDefault="00474B9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B279C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AB279C" w:rsidRPr="005814FF" w:rsidRDefault="00AB279C" w:rsidP="00670A67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A46B6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5DA7"/>
    <w:rsid w:val="00023B9E"/>
    <w:rsid w:val="00061821"/>
    <w:rsid w:val="000F3EFE"/>
    <w:rsid w:val="001109CE"/>
    <w:rsid w:val="001D41FE"/>
    <w:rsid w:val="001D670F"/>
    <w:rsid w:val="001E2222"/>
    <w:rsid w:val="001F54D1"/>
    <w:rsid w:val="001F7E9B"/>
    <w:rsid w:val="00245BE0"/>
    <w:rsid w:val="00264710"/>
    <w:rsid w:val="002D09FF"/>
    <w:rsid w:val="002D7611"/>
    <w:rsid w:val="002D76BB"/>
    <w:rsid w:val="002E336A"/>
    <w:rsid w:val="002E552A"/>
    <w:rsid w:val="00301A38"/>
    <w:rsid w:val="00304757"/>
    <w:rsid w:val="00324247"/>
    <w:rsid w:val="003667B3"/>
    <w:rsid w:val="00380146"/>
    <w:rsid w:val="003855F1"/>
    <w:rsid w:val="003B14BC"/>
    <w:rsid w:val="003B1F06"/>
    <w:rsid w:val="003B7286"/>
    <w:rsid w:val="003C0710"/>
    <w:rsid w:val="003C6BB4"/>
    <w:rsid w:val="0046314C"/>
    <w:rsid w:val="0046787F"/>
    <w:rsid w:val="00474B9E"/>
    <w:rsid w:val="004F787A"/>
    <w:rsid w:val="00501F18"/>
    <w:rsid w:val="0050571C"/>
    <w:rsid w:val="005133D7"/>
    <w:rsid w:val="005527A4"/>
    <w:rsid w:val="005814FF"/>
    <w:rsid w:val="005D0F4A"/>
    <w:rsid w:val="005F011C"/>
    <w:rsid w:val="006158F9"/>
    <w:rsid w:val="0062605C"/>
    <w:rsid w:val="00670A67"/>
    <w:rsid w:val="00681B25"/>
    <w:rsid w:val="006C7354"/>
    <w:rsid w:val="00703DAA"/>
    <w:rsid w:val="00725A0A"/>
    <w:rsid w:val="007326F6"/>
    <w:rsid w:val="007C5F39"/>
    <w:rsid w:val="007D6F47"/>
    <w:rsid w:val="008011C5"/>
    <w:rsid w:val="00802202"/>
    <w:rsid w:val="00815C98"/>
    <w:rsid w:val="0081627E"/>
    <w:rsid w:val="00875196"/>
    <w:rsid w:val="008A0BFE"/>
    <w:rsid w:val="008A56BE"/>
    <w:rsid w:val="008B0703"/>
    <w:rsid w:val="00904D12"/>
    <w:rsid w:val="0095679B"/>
    <w:rsid w:val="009B53DD"/>
    <w:rsid w:val="009C5A1D"/>
    <w:rsid w:val="00A46B63"/>
    <w:rsid w:val="00AA3F2E"/>
    <w:rsid w:val="00AA5E39"/>
    <w:rsid w:val="00AA6B40"/>
    <w:rsid w:val="00AB279C"/>
    <w:rsid w:val="00AB3562"/>
    <w:rsid w:val="00AE264C"/>
    <w:rsid w:val="00B009B1"/>
    <w:rsid w:val="00B03AF7"/>
    <w:rsid w:val="00B60E7E"/>
    <w:rsid w:val="00B96464"/>
    <w:rsid w:val="00BA539E"/>
    <w:rsid w:val="00BB5C6B"/>
    <w:rsid w:val="00BF25ED"/>
    <w:rsid w:val="00C3743D"/>
    <w:rsid w:val="00C60C6A"/>
    <w:rsid w:val="00C742A8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67F80"/>
    <w:rsid w:val="00D758CE"/>
    <w:rsid w:val="00D94D54"/>
    <w:rsid w:val="00DE0497"/>
    <w:rsid w:val="00DE3CCD"/>
    <w:rsid w:val="00E70A47"/>
    <w:rsid w:val="00E824B7"/>
    <w:rsid w:val="00F11EDB"/>
    <w:rsid w:val="00F162EA"/>
    <w:rsid w:val="00F208C0"/>
    <w:rsid w:val="00F266A7"/>
    <w:rsid w:val="00F55D6F"/>
    <w:rsid w:val="00FE1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1FC16-7E13-4620-ACE5-7E4B07BFB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2016-09-21T16:48:00Z</cp:lastPrinted>
  <dcterms:created xsi:type="dcterms:W3CDTF">2017-03-27T07:22:00Z</dcterms:created>
  <dcterms:modified xsi:type="dcterms:W3CDTF">2017-11-13T08:37:00Z</dcterms:modified>
</cp:coreProperties>
</file>